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cs="宋体"/>
          <w:b/>
          <w:color w:val="444444"/>
          <w:sz w:val="36"/>
          <w:szCs w:val="36"/>
        </w:rPr>
      </w:pPr>
      <w:r>
        <w:rPr>
          <w:rFonts w:hint="eastAsia" w:ascii="微软雅黑" w:hAnsi="微软雅黑" w:cs="宋体"/>
          <w:b/>
          <w:color w:val="444444"/>
          <w:sz w:val="36"/>
          <w:szCs w:val="36"/>
        </w:rPr>
        <w:t>长治高新区关于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王强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、</w:t>
      </w:r>
      <w:r>
        <w:rPr>
          <w:rFonts w:hint="default" w:ascii="微软雅黑" w:hAnsi="微软雅黑" w:cs="宋体"/>
          <w:b/>
          <w:color w:val="444444"/>
          <w:sz w:val="36"/>
          <w:szCs w:val="36"/>
          <w:lang w:val="en-US" w:eastAsia="zh-CN"/>
        </w:rPr>
        <w:t>常彩红</w:t>
      </w:r>
      <w:r>
        <w:rPr>
          <w:rFonts w:hint="eastAsia" w:ascii="微软雅黑" w:hAnsi="微软雅黑" w:cs="宋体"/>
          <w:b/>
          <w:color w:val="444444"/>
          <w:sz w:val="36"/>
          <w:szCs w:val="36"/>
          <w:lang w:eastAsia="zh-CN"/>
        </w:rPr>
        <w:t>等</w:t>
      </w:r>
      <w:r>
        <w:rPr>
          <w:rFonts w:hint="eastAsia" w:ascii="微软雅黑" w:hAnsi="微软雅黑" w:cs="宋体"/>
          <w:b/>
          <w:color w:val="444444"/>
          <w:sz w:val="36"/>
          <w:szCs w:val="36"/>
        </w:rPr>
        <w:t>职业技能提升补贴的公示</w:t>
      </w:r>
    </w:p>
    <w:p>
      <w:pPr>
        <w:spacing w:line="220" w:lineRule="atLeast"/>
        <w:rPr>
          <w:rFonts w:ascii="微软雅黑" w:hAnsi="微软雅黑" w:cs="宋体"/>
          <w:b/>
          <w:color w:val="444444"/>
          <w:sz w:val="32"/>
          <w:szCs w:val="32"/>
        </w:rPr>
      </w:pPr>
      <w:r>
        <w:rPr>
          <w:rFonts w:hint="eastAsia" w:ascii="微软雅黑" w:hAnsi="微软雅黑" w:cs="宋体"/>
          <w:b/>
          <w:color w:val="444444"/>
          <w:sz w:val="32"/>
          <w:szCs w:val="32"/>
        </w:rPr>
        <w:t>　　根据晋人社厅发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〔</w:t>
      </w:r>
      <w:r>
        <w:rPr>
          <w:rFonts w:hint="eastAsia" w:ascii="微软雅黑" w:hAnsi="微软雅黑"/>
          <w:b/>
          <w:color w:val="000000"/>
          <w:sz w:val="32"/>
          <w:szCs w:val="32"/>
        </w:rPr>
        <w:t>2017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〕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78号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eastAsia="zh-CN"/>
        </w:rPr>
        <w:t>、晋人社厅发〔2022〕37号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文件精神，经我中心审核，以下</w:t>
      </w:r>
      <w:r>
        <w:rPr>
          <w:rFonts w:hint="eastAsia" w:ascii="微软雅黑" w:hAnsi="微软雅黑" w:cs="宋体"/>
          <w:b/>
          <w:color w:val="444444"/>
          <w:sz w:val="32"/>
          <w:szCs w:val="32"/>
          <w:lang w:val="en-US" w:eastAsia="zh-CN"/>
        </w:rPr>
        <w:t>11</w:t>
      </w:r>
      <w:r>
        <w:rPr>
          <w:rFonts w:hint="eastAsia" w:ascii="微软雅黑" w:hAnsi="微软雅黑" w:cs="宋体"/>
          <w:b/>
          <w:color w:val="444444"/>
          <w:sz w:val="32"/>
          <w:szCs w:val="32"/>
        </w:rPr>
        <w:t>人员符合补贴标准现予公示</w:t>
      </w:r>
    </w:p>
    <w:tbl>
      <w:tblPr>
        <w:tblStyle w:val="6"/>
        <w:tblW w:w="1579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7"/>
        <w:gridCol w:w="704"/>
        <w:gridCol w:w="2116"/>
        <w:gridCol w:w="1833"/>
        <w:gridCol w:w="1269"/>
        <w:gridCol w:w="1834"/>
        <w:gridCol w:w="1834"/>
        <w:gridCol w:w="1693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5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序号</w:t>
            </w:r>
          </w:p>
        </w:tc>
        <w:tc>
          <w:tcPr>
            <w:tcW w:w="987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姓名</w:t>
            </w:r>
          </w:p>
        </w:tc>
        <w:tc>
          <w:tcPr>
            <w:tcW w:w="70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性别</w:t>
            </w:r>
          </w:p>
        </w:tc>
        <w:tc>
          <w:tcPr>
            <w:tcW w:w="2116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现工作单位</w:t>
            </w:r>
          </w:p>
        </w:tc>
        <w:tc>
          <w:tcPr>
            <w:tcW w:w="183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证书类别</w:t>
            </w:r>
          </w:p>
        </w:tc>
        <w:tc>
          <w:tcPr>
            <w:tcW w:w="1269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证书等级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职业（工种）</w:t>
            </w:r>
          </w:p>
        </w:tc>
        <w:tc>
          <w:tcPr>
            <w:tcW w:w="1834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证书编号</w:t>
            </w:r>
          </w:p>
        </w:tc>
        <w:tc>
          <w:tcPr>
            <w:tcW w:w="1693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证书核发日期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缴费月数</w:t>
            </w:r>
          </w:p>
        </w:tc>
        <w:tc>
          <w:tcPr>
            <w:tcW w:w="1410" w:type="dxa"/>
          </w:tcPr>
          <w:p>
            <w:pPr>
              <w:spacing w:after="0" w:line="220" w:lineRule="atLeast"/>
              <w:jc w:val="center"/>
              <w:rPr>
                <w:rFonts w:ascii="微软雅黑" w:hAnsi="微软雅黑" w:cs="宋体"/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444444"/>
                <w:sz w:val="24"/>
                <w:szCs w:val="24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山西黎霍高速公路有限公司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S0000140020162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20240919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常彩红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郭娟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王菲菲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任晶晶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张静然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谢青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郭敏杰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山西中科潞安紫外光电科技有限公司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S0000140890092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20240812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山西通信通达网络科技有限公司长治分公司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三级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S0000140020542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20240826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山西达利食品有限公司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国家职业资格证书</w:t>
            </w:r>
          </w:p>
        </w:tc>
        <w:tc>
          <w:tcPr>
            <w:tcW w:w="12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微软雅黑"/>
                <w:color w:val="444444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25360030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spacing w:line="220" w:lineRule="atLeast"/>
        <w:ind w:left="11760" w:hanging="11760" w:hangingChars="5600"/>
        <w:rPr>
          <w:rFonts w:hint="eastAsia" w:ascii="微软雅黑" w:hAnsi="微软雅黑" w:cs="宋体"/>
          <w:b/>
          <w:color w:val="444444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                                                                                  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 w:ascii="微软雅黑" w:hAnsi="微软雅黑" w:cs="微软雅黑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</w:t>
      </w:r>
      <w:r>
        <w:rPr>
          <w:rFonts w:hint="eastAsia" w:ascii="微软雅黑" w:hAnsi="微软雅黑" w:cs="宋体"/>
          <w:b/>
          <w:color w:val="444444"/>
          <w:sz w:val="30"/>
          <w:szCs w:val="30"/>
        </w:rPr>
        <w:t>长治高新区社会保险中心</w:t>
      </w:r>
    </w:p>
    <w:p>
      <w:pPr>
        <w:spacing w:line="220" w:lineRule="atLeast"/>
        <w:ind w:left="11760" w:hanging="16808" w:hangingChars="5600"/>
        <w:rPr>
          <w:rFonts w:hint="default" w:ascii="微软雅黑" w:hAnsi="微软雅黑" w:eastAsia="微软雅黑" w:cs="宋体"/>
          <w:b/>
          <w:color w:val="444444"/>
          <w:sz w:val="30"/>
          <w:szCs w:val="30"/>
          <w:lang w:val="en-US" w:eastAsia="zh-CN"/>
        </w:rPr>
      </w:pPr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2025年3</w:t>
      </w:r>
      <w:bookmarkStart w:id="0" w:name="_GoBack"/>
      <w:bookmarkEnd w:id="0"/>
      <w:r>
        <w:rPr>
          <w:rFonts w:hint="eastAsia" w:ascii="微软雅黑" w:hAnsi="微软雅黑" w:cs="宋体"/>
          <w:b/>
          <w:color w:val="444444"/>
          <w:sz w:val="30"/>
          <w:szCs w:val="30"/>
          <w:lang w:val="en-US" w:eastAsia="zh-CN"/>
        </w:rPr>
        <w:t>月3日</w:t>
      </w:r>
    </w:p>
    <w:sectPr>
      <w:pgSz w:w="16838" w:h="11906" w:orient="landscape"/>
      <w:pgMar w:top="1134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JlMWYxNzVhMzFkZDYxNjc5ZjQ5ZWQ2MmRiNDY5ODkifQ=="/>
  </w:docVars>
  <w:rsids>
    <w:rsidRoot w:val="00D31D50"/>
    <w:rsid w:val="0005474C"/>
    <w:rsid w:val="0019697A"/>
    <w:rsid w:val="001F527F"/>
    <w:rsid w:val="00206AFF"/>
    <w:rsid w:val="0022692C"/>
    <w:rsid w:val="00323B43"/>
    <w:rsid w:val="003D37D8"/>
    <w:rsid w:val="00426133"/>
    <w:rsid w:val="004358AB"/>
    <w:rsid w:val="00465903"/>
    <w:rsid w:val="00523A70"/>
    <w:rsid w:val="00580424"/>
    <w:rsid w:val="006312A3"/>
    <w:rsid w:val="00637A1B"/>
    <w:rsid w:val="0069434A"/>
    <w:rsid w:val="006D0209"/>
    <w:rsid w:val="00722039"/>
    <w:rsid w:val="00725923"/>
    <w:rsid w:val="00776E3B"/>
    <w:rsid w:val="00890A04"/>
    <w:rsid w:val="008B7726"/>
    <w:rsid w:val="009D5926"/>
    <w:rsid w:val="00AC2E5A"/>
    <w:rsid w:val="00AD30B8"/>
    <w:rsid w:val="00AE702E"/>
    <w:rsid w:val="00B64FD2"/>
    <w:rsid w:val="00B71831"/>
    <w:rsid w:val="00C51B37"/>
    <w:rsid w:val="00D31D50"/>
    <w:rsid w:val="00D97B46"/>
    <w:rsid w:val="00FE6C8C"/>
    <w:rsid w:val="021A6B74"/>
    <w:rsid w:val="02D31644"/>
    <w:rsid w:val="033C5170"/>
    <w:rsid w:val="04531A84"/>
    <w:rsid w:val="05A92E19"/>
    <w:rsid w:val="08760D43"/>
    <w:rsid w:val="08D1122E"/>
    <w:rsid w:val="09D04306"/>
    <w:rsid w:val="0CCB3B07"/>
    <w:rsid w:val="0CEE0FD2"/>
    <w:rsid w:val="0D0A3AD0"/>
    <w:rsid w:val="0FF1151D"/>
    <w:rsid w:val="111404D6"/>
    <w:rsid w:val="11433632"/>
    <w:rsid w:val="115277CF"/>
    <w:rsid w:val="116B043A"/>
    <w:rsid w:val="11BF0204"/>
    <w:rsid w:val="123131CD"/>
    <w:rsid w:val="12A3059B"/>
    <w:rsid w:val="14C805BE"/>
    <w:rsid w:val="1750167F"/>
    <w:rsid w:val="18691D51"/>
    <w:rsid w:val="19DC09C4"/>
    <w:rsid w:val="1A150D46"/>
    <w:rsid w:val="1A841FEE"/>
    <w:rsid w:val="1B336364"/>
    <w:rsid w:val="1BFF7F91"/>
    <w:rsid w:val="1C826275"/>
    <w:rsid w:val="1CBC3854"/>
    <w:rsid w:val="1DC6314F"/>
    <w:rsid w:val="1EF47B1B"/>
    <w:rsid w:val="1F5076AF"/>
    <w:rsid w:val="20193ECC"/>
    <w:rsid w:val="21212A3B"/>
    <w:rsid w:val="21657A51"/>
    <w:rsid w:val="219B30A7"/>
    <w:rsid w:val="21DB3E7C"/>
    <w:rsid w:val="226A157D"/>
    <w:rsid w:val="228B3B88"/>
    <w:rsid w:val="24645D54"/>
    <w:rsid w:val="25D11AE3"/>
    <w:rsid w:val="26FB7995"/>
    <w:rsid w:val="27767DE2"/>
    <w:rsid w:val="294A6356"/>
    <w:rsid w:val="2A774261"/>
    <w:rsid w:val="2B5C5EA6"/>
    <w:rsid w:val="2B5E0CC1"/>
    <w:rsid w:val="2BD17625"/>
    <w:rsid w:val="2D9E66A8"/>
    <w:rsid w:val="2F187284"/>
    <w:rsid w:val="2F1F4E96"/>
    <w:rsid w:val="2F7215C9"/>
    <w:rsid w:val="314B652A"/>
    <w:rsid w:val="34012663"/>
    <w:rsid w:val="342A2472"/>
    <w:rsid w:val="34E626BE"/>
    <w:rsid w:val="37A33A2E"/>
    <w:rsid w:val="386121DB"/>
    <w:rsid w:val="3B592D7A"/>
    <w:rsid w:val="3B714E2B"/>
    <w:rsid w:val="3C7F33A5"/>
    <w:rsid w:val="3E23294C"/>
    <w:rsid w:val="3E2F1ADA"/>
    <w:rsid w:val="3E523501"/>
    <w:rsid w:val="3EA46992"/>
    <w:rsid w:val="3F633902"/>
    <w:rsid w:val="40B2084D"/>
    <w:rsid w:val="414D64FD"/>
    <w:rsid w:val="42D23F59"/>
    <w:rsid w:val="43776D1E"/>
    <w:rsid w:val="441869D3"/>
    <w:rsid w:val="477C0DDF"/>
    <w:rsid w:val="48290118"/>
    <w:rsid w:val="49241878"/>
    <w:rsid w:val="4AA276C2"/>
    <w:rsid w:val="4B0D5540"/>
    <w:rsid w:val="4B1F7B69"/>
    <w:rsid w:val="4C276D84"/>
    <w:rsid w:val="4C8D4DA7"/>
    <w:rsid w:val="4D2203E5"/>
    <w:rsid w:val="4E4A242B"/>
    <w:rsid w:val="4EB757CD"/>
    <w:rsid w:val="4FA11A86"/>
    <w:rsid w:val="4FC21359"/>
    <w:rsid w:val="50096604"/>
    <w:rsid w:val="5172503A"/>
    <w:rsid w:val="51A9431F"/>
    <w:rsid w:val="51FA1DBE"/>
    <w:rsid w:val="541E5F65"/>
    <w:rsid w:val="54B34404"/>
    <w:rsid w:val="54BE2812"/>
    <w:rsid w:val="54DD58C2"/>
    <w:rsid w:val="558532FC"/>
    <w:rsid w:val="55D430BC"/>
    <w:rsid w:val="57525DE7"/>
    <w:rsid w:val="5A077EDE"/>
    <w:rsid w:val="5A7D2A54"/>
    <w:rsid w:val="5AC8285C"/>
    <w:rsid w:val="5C9B724A"/>
    <w:rsid w:val="5CE21789"/>
    <w:rsid w:val="5D8F2A40"/>
    <w:rsid w:val="5F6D308F"/>
    <w:rsid w:val="5F7245AA"/>
    <w:rsid w:val="5FD81DC0"/>
    <w:rsid w:val="60E437CE"/>
    <w:rsid w:val="619A57D2"/>
    <w:rsid w:val="61E96324"/>
    <w:rsid w:val="62243A64"/>
    <w:rsid w:val="63F971B7"/>
    <w:rsid w:val="65005FCC"/>
    <w:rsid w:val="65B82E88"/>
    <w:rsid w:val="666579AE"/>
    <w:rsid w:val="68377A1B"/>
    <w:rsid w:val="6B4355EC"/>
    <w:rsid w:val="6C677E69"/>
    <w:rsid w:val="6DAA25E9"/>
    <w:rsid w:val="708B71CF"/>
    <w:rsid w:val="73007857"/>
    <w:rsid w:val="731A4DE7"/>
    <w:rsid w:val="73952B87"/>
    <w:rsid w:val="73B55358"/>
    <w:rsid w:val="73EE7E42"/>
    <w:rsid w:val="747F5131"/>
    <w:rsid w:val="75251564"/>
    <w:rsid w:val="75641AE8"/>
    <w:rsid w:val="75C20000"/>
    <w:rsid w:val="771B7B11"/>
    <w:rsid w:val="773B1EF4"/>
    <w:rsid w:val="7A9A4463"/>
    <w:rsid w:val="7C641EFE"/>
    <w:rsid w:val="7DC05535"/>
    <w:rsid w:val="7E0A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font11"/>
    <w:basedOn w:val="7"/>
    <w:autoRedefine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719</Words>
  <Characters>1210</Characters>
  <Lines>3</Lines>
  <Paragraphs>1</Paragraphs>
  <TotalTime>4</TotalTime>
  <ScaleCrop>false</ScaleCrop>
  <LinksUpToDate>false</LinksUpToDate>
  <CharactersWithSpaces>1508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2023-06-01T02:06:00Z</cp:lastPrinted>
  <dcterms:modified xsi:type="dcterms:W3CDTF">2025-02-20T08:47:33Z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FA849D2189484825B8660AE7542660EA</vt:lpwstr>
  </property>
</Properties>
</file>